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AD" w:rsidRDefault="009941AD" w:rsidP="009941AD">
      <w:pPr>
        <w:pStyle w:val="Heading4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41"/>
          <w:szCs w:val="41"/>
        </w:rPr>
      </w:pPr>
      <w:r>
        <w:rPr>
          <w:rFonts w:ascii="Arial" w:hAnsi="Arial" w:cs="Arial"/>
          <w:color w:val="111111"/>
          <w:spacing w:val="8"/>
          <w:sz w:val="41"/>
          <w:szCs w:val="41"/>
        </w:rPr>
        <w:t>Job Vacancy: Sales Executive Officer (SFE) – Zanzibar Zone</w:t>
      </w:r>
    </w:p>
    <w:p w:rsidR="009941AD" w:rsidRDefault="009941AD" w:rsidP="009941AD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Job ID:</w:t>
      </w:r>
      <w:r>
        <w:rPr>
          <w:rFonts w:ascii="Arial" w:hAnsi="Arial" w:cs="Arial"/>
          <w:color w:val="000000"/>
          <w:spacing w:val="8"/>
        </w:rPr>
        <w:t> 148832</w:t>
      </w:r>
    </w:p>
    <w:p w:rsidR="009941AD" w:rsidRDefault="009941AD" w:rsidP="009941AD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Location:</w:t>
      </w:r>
      <w:r>
        <w:rPr>
          <w:rFonts w:ascii="Arial" w:hAnsi="Arial" w:cs="Arial"/>
          <w:color w:val="000000"/>
          <w:spacing w:val="8"/>
        </w:rPr>
        <w:t> Zanzibar Zone (</w:t>
      </w:r>
      <w:proofErr w:type="spellStart"/>
      <w:r>
        <w:rPr>
          <w:rFonts w:ascii="Arial" w:hAnsi="Arial" w:cs="Arial"/>
          <w:color w:val="000000"/>
          <w:spacing w:val="8"/>
        </w:rPr>
        <w:t>Unguja</w:t>
      </w:r>
      <w:proofErr w:type="spellEnd"/>
      <w:r>
        <w:rPr>
          <w:rFonts w:ascii="Arial" w:hAnsi="Arial" w:cs="Arial"/>
          <w:color w:val="000000"/>
          <w:spacing w:val="8"/>
        </w:rPr>
        <w:t xml:space="preserve"> &amp; Pemba) | </w:t>
      </w:r>
      <w:r>
        <w:rPr>
          <w:rFonts w:ascii="Arial" w:hAnsi="Arial" w:cs="Arial"/>
          <w:b/>
          <w:bCs/>
          <w:color w:val="000000"/>
          <w:spacing w:val="8"/>
        </w:rPr>
        <w:t>Employment Type:</w:t>
      </w:r>
      <w:r>
        <w:rPr>
          <w:rFonts w:ascii="Arial" w:hAnsi="Arial" w:cs="Arial"/>
          <w:color w:val="000000"/>
          <w:spacing w:val="8"/>
        </w:rPr>
        <w:t> Full Time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Job Role Insights</w:t>
      </w:r>
    </w:p>
    <w:p w:rsidR="009941AD" w:rsidRDefault="009941AD" w:rsidP="009941AD">
      <w:pPr>
        <w:pStyle w:val="NormalWeb"/>
        <w:numPr>
          <w:ilvl w:val="0"/>
          <w:numId w:val="6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Qualification:</w:t>
      </w:r>
      <w:r>
        <w:rPr>
          <w:rFonts w:ascii="Arial" w:hAnsi="Arial" w:cs="Arial"/>
          <w:color w:val="000000"/>
          <w:spacing w:val="8"/>
        </w:rPr>
        <w:t> Diploma level or above in Business or related fields</w:t>
      </w:r>
    </w:p>
    <w:p w:rsidR="009941AD" w:rsidRDefault="009941AD" w:rsidP="009941AD">
      <w:pPr>
        <w:pStyle w:val="NormalWeb"/>
        <w:numPr>
          <w:ilvl w:val="0"/>
          <w:numId w:val="6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Experience:</w:t>
      </w:r>
      <w:r>
        <w:rPr>
          <w:rFonts w:ascii="Arial" w:hAnsi="Arial" w:cs="Arial"/>
          <w:color w:val="000000"/>
          <w:spacing w:val="8"/>
        </w:rPr>
        <w:t> Minimum 1 Year in sales (Insurance/Financial Services preferred)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About the Role</w:t>
      </w:r>
    </w:p>
    <w:p w:rsidR="009941AD" w:rsidRDefault="009941AD" w:rsidP="009941AD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color w:val="000000"/>
          <w:spacing w:val="8"/>
        </w:rPr>
        <w:t>Jubilee Life Insurance is seeking a dynamic, self-motivated, and results-driven </w:t>
      </w:r>
      <w:r>
        <w:rPr>
          <w:rFonts w:ascii="Arial" w:hAnsi="Arial" w:cs="Arial"/>
          <w:b/>
          <w:bCs/>
          <w:color w:val="000000"/>
          <w:spacing w:val="8"/>
        </w:rPr>
        <w:t>Sales Executive Officer (SFE)</w:t>
      </w:r>
      <w:r>
        <w:rPr>
          <w:rFonts w:ascii="Arial" w:hAnsi="Arial" w:cs="Arial"/>
          <w:color w:val="000000"/>
          <w:spacing w:val="8"/>
        </w:rPr>
        <w:t xml:space="preserve"> to drive business growth and client acquisition across the Zanzibar Zone (covering both </w:t>
      </w:r>
      <w:proofErr w:type="spellStart"/>
      <w:r>
        <w:rPr>
          <w:rFonts w:ascii="Arial" w:hAnsi="Arial" w:cs="Arial"/>
          <w:color w:val="000000"/>
          <w:spacing w:val="8"/>
        </w:rPr>
        <w:t>Unguja</w:t>
      </w:r>
      <w:proofErr w:type="spellEnd"/>
      <w:r>
        <w:rPr>
          <w:rFonts w:ascii="Arial" w:hAnsi="Arial" w:cs="Arial"/>
          <w:color w:val="000000"/>
          <w:spacing w:val="8"/>
        </w:rPr>
        <w:t xml:space="preserve"> and Pemba). The position offers comprehensive training, competitive performance compensation, and opportunities for professional growth in the life insurance sector.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Key Responsibilities</w:t>
      </w:r>
    </w:p>
    <w:p w:rsidR="009941AD" w:rsidRDefault="009941AD" w:rsidP="009941AD">
      <w:pPr>
        <w:pStyle w:val="NormalWeb"/>
        <w:numPr>
          <w:ilvl w:val="0"/>
          <w:numId w:val="7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Sales Generation:</w:t>
      </w:r>
      <w:r>
        <w:rPr>
          <w:rFonts w:ascii="Arial" w:hAnsi="Arial" w:cs="Arial"/>
          <w:color w:val="000000"/>
          <w:spacing w:val="8"/>
        </w:rPr>
        <w:t> Drive life insurance product sales and revenue growth across designated Zanzibar coverage areas.</w:t>
      </w:r>
    </w:p>
    <w:p w:rsidR="009941AD" w:rsidRDefault="009941AD" w:rsidP="009941AD">
      <w:pPr>
        <w:pStyle w:val="NormalWeb"/>
        <w:numPr>
          <w:ilvl w:val="0"/>
          <w:numId w:val="7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Client Engagement:</w:t>
      </w:r>
      <w:r>
        <w:rPr>
          <w:rFonts w:ascii="Arial" w:hAnsi="Arial" w:cs="Arial"/>
          <w:color w:val="000000"/>
          <w:spacing w:val="8"/>
        </w:rPr>
        <w:t> Identify, approach, and consult prospective clients to understand their financial security and life insurance needs.</w:t>
      </w:r>
    </w:p>
    <w:p w:rsidR="009941AD" w:rsidRDefault="009941AD" w:rsidP="009941AD">
      <w:pPr>
        <w:pStyle w:val="NormalWeb"/>
        <w:numPr>
          <w:ilvl w:val="0"/>
          <w:numId w:val="7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Negotiation &amp; Closing:</w:t>
      </w:r>
      <w:r>
        <w:rPr>
          <w:rFonts w:ascii="Arial" w:hAnsi="Arial" w:cs="Arial"/>
          <w:color w:val="000000"/>
          <w:spacing w:val="8"/>
        </w:rPr>
        <w:t> Deliver persuasive presentations, conduct client negotiations, and close insurance policies effectively.</w:t>
      </w:r>
    </w:p>
    <w:p w:rsidR="009941AD" w:rsidRDefault="009941AD" w:rsidP="009941AD">
      <w:pPr>
        <w:pStyle w:val="NormalWeb"/>
        <w:numPr>
          <w:ilvl w:val="0"/>
          <w:numId w:val="7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Relationship Management:</w:t>
      </w:r>
      <w:r>
        <w:rPr>
          <w:rFonts w:ascii="Arial" w:hAnsi="Arial" w:cs="Arial"/>
          <w:color w:val="000000"/>
          <w:spacing w:val="8"/>
        </w:rPr>
        <w:t> Maintain strong, long-term relationships with existing clients to encourage policy renewals and referrals.</w:t>
      </w:r>
    </w:p>
    <w:p w:rsidR="009941AD" w:rsidRDefault="009941AD" w:rsidP="009941AD">
      <w:pPr>
        <w:pStyle w:val="NormalWeb"/>
        <w:numPr>
          <w:ilvl w:val="0"/>
          <w:numId w:val="7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Territory Coverage:</w:t>
      </w:r>
      <w:r>
        <w:rPr>
          <w:rFonts w:ascii="Arial" w:hAnsi="Arial" w:cs="Arial"/>
          <w:color w:val="000000"/>
          <w:spacing w:val="8"/>
        </w:rPr>
        <w:t xml:space="preserve"> Perform active field sales activities across </w:t>
      </w:r>
      <w:proofErr w:type="spellStart"/>
      <w:r>
        <w:rPr>
          <w:rFonts w:ascii="Arial" w:hAnsi="Arial" w:cs="Arial"/>
          <w:color w:val="000000"/>
          <w:spacing w:val="8"/>
        </w:rPr>
        <w:t>Unguja</w:t>
      </w:r>
      <w:proofErr w:type="spellEnd"/>
      <w:r>
        <w:rPr>
          <w:rFonts w:ascii="Arial" w:hAnsi="Arial" w:cs="Arial"/>
          <w:color w:val="000000"/>
          <w:spacing w:val="8"/>
        </w:rPr>
        <w:t xml:space="preserve"> and Pemba.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Qualifications &amp; Requirements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Education &amp; Experience</w:t>
      </w:r>
    </w:p>
    <w:p w:rsidR="009941AD" w:rsidRDefault="009941AD" w:rsidP="009941AD">
      <w:pPr>
        <w:pStyle w:val="NormalWeb"/>
        <w:numPr>
          <w:ilvl w:val="0"/>
          <w:numId w:val="8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Education:</w:t>
      </w:r>
      <w:r>
        <w:rPr>
          <w:rFonts w:ascii="Arial" w:hAnsi="Arial" w:cs="Arial"/>
          <w:color w:val="000000"/>
          <w:spacing w:val="8"/>
        </w:rPr>
        <w:t> Diploma, Bachelor’s Degree, or Certificate in Business Administration, Marketing, or a related field.</w:t>
      </w:r>
    </w:p>
    <w:p w:rsidR="009941AD" w:rsidRDefault="009941AD" w:rsidP="009941AD">
      <w:pPr>
        <w:pStyle w:val="NormalWeb"/>
        <w:numPr>
          <w:ilvl w:val="0"/>
          <w:numId w:val="8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Experience:</w:t>
      </w:r>
      <w:r>
        <w:rPr>
          <w:rFonts w:ascii="Arial" w:hAnsi="Arial" w:cs="Arial"/>
          <w:color w:val="000000"/>
          <w:spacing w:val="8"/>
        </w:rPr>
        <w:t> Minimum of 1 year of practical sales experience, preferably within the insurance, banking, or financial services sector.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lastRenderedPageBreak/>
        <w:t>Competencies &amp; Attributes</w:t>
      </w:r>
    </w:p>
    <w:p w:rsidR="009941AD" w:rsidRDefault="009941AD" w:rsidP="009941AD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Languages:</w:t>
      </w:r>
      <w:r>
        <w:rPr>
          <w:rFonts w:ascii="Arial" w:hAnsi="Arial" w:cs="Arial"/>
          <w:color w:val="000000"/>
          <w:spacing w:val="8"/>
        </w:rPr>
        <w:t> Fluent communication skills in both Swahili and English (verbal and written).</w:t>
      </w:r>
    </w:p>
    <w:p w:rsidR="009941AD" w:rsidRDefault="009941AD" w:rsidP="009941AD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Core Skills:</w:t>
      </w:r>
      <w:r>
        <w:rPr>
          <w:rFonts w:ascii="Arial" w:hAnsi="Arial" w:cs="Arial"/>
          <w:color w:val="000000"/>
          <w:spacing w:val="8"/>
        </w:rPr>
        <w:t> Exceptional presentation, interpersonal, negotiation, and deal-closing skills.</w:t>
      </w:r>
    </w:p>
    <w:p w:rsidR="009941AD" w:rsidRDefault="009941AD" w:rsidP="009941AD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Technical Skills:</w:t>
      </w:r>
      <w:r>
        <w:rPr>
          <w:rFonts w:ascii="Arial" w:hAnsi="Arial" w:cs="Arial"/>
          <w:color w:val="000000"/>
          <w:spacing w:val="8"/>
        </w:rPr>
        <w:t> Proficient computer literacy in Microsoft Office Suite applications.</w:t>
      </w:r>
    </w:p>
    <w:p w:rsidR="009941AD" w:rsidRDefault="009941AD" w:rsidP="009941AD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Personal Attributes:</w:t>
      </w:r>
      <w:r>
        <w:rPr>
          <w:rFonts w:ascii="Arial" w:hAnsi="Arial" w:cs="Arial"/>
          <w:color w:val="000000"/>
          <w:spacing w:val="8"/>
        </w:rPr>
        <w:t> Results-oriented, highly disciplined, customer-focused, hardworking, and capable of working independently or in team environments.</w:t>
      </w:r>
    </w:p>
    <w:p w:rsidR="009941AD" w:rsidRDefault="009941AD" w:rsidP="009941AD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How to Apply</w:t>
      </w:r>
    </w:p>
    <w:p w:rsidR="009941AD" w:rsidRDefault="009941AD" w:rsidP="009941AD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color w:val="000000"/>
          <w:spacing w:val="8"/>
        </w:rPr>
        <w:t>Interested and qualified candidates should email their updated Curriculum Vitae (CV) directly to:</w:t>
      </w:r>
    </w:p>
    <w:p w:rsidR="009941AD" w:rsidRDefault="009941AD" w:rsidP="009941AD">
      <w:pPr>
        <w:pStyle w:val="NormalWeb"/>
        <w:numPr>
          <w:ilvl w:val="0"/>
          <w:numId w:val="10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Email:</w:t>
      </w:r>
      <w:r>
        <w:rPr>
          <w:rFonts w:ascii="Arial" w:hAnsi="Arial" w:cs="Arial"/>
          <w:color w:val="000000"/>
          <w:spacing w:val="8"/>
        </w:rPr>
        <w:t> </w:t>
      </w:r>
      <w:r>
        <w:rPr>
          <w:rStyle w:val="Strong"/>
          <w:rFonts w:ascii="Arial" w:hAnsi="Arial" w:cs="Arial"/>
          <w:color w:val="0000FF"/>
          <w:spacing w:val="8"/>
        </w:rPr>
        <w:t>Lutfiyya.Ahmed@jubileelifeinsurance.co.tz</w:t>
      </w:r>
    </w:p>
    <w:p w:rsidR="00505429" w:rsidRPr="009941AD" w:rsidRDefault="009941AD" w:rsidP="009941AD">
      <w:pPr>
        <w:pStyle w:val="NormalWeb"/>
        <w:numPr>
          <w:ilvl w:val="0"/>
          <w:numId w:val="10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Deadline:</w:t>
      </w:r>
      <w:r>
        <w:rPr>
          <w:rFonts w:ascii="Arial" w:hAnsi="Arial" w:cs="Arial"/>
          <w:color w:val="000000"/>
          <w:spacing w:val="8"/>
        </w:rPr>
        <w:t> </w:t>
      </w:r>
      <w:r>
        <w:rPr>
          <w:rFonts w:ascii="Arial" w:hAnsi="Arial" w:cs="Arial"/>
          <w:b/>
          <w:bCs/>
          <w:color w:val="000000"/>
          <w:spacing w:val="8"/>
        </w:rPr>
        <w:t>28th October 2026</w:t>
      </w:r>
    </w:p>
    <w:sectPr w:rsidR="00505429" w:rsidRPr="009941AD" w:rsidSect="00505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E82"/>
    <w:multiLevelType w:val="multilevel"/>
    <w:tmpl w:val="42A0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036EB"/>
    <w:multiLevelType w:val="multilevel"/>
    <w:tmpl w:val="021A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4A2EC9"/>
    <w:multiLevelType w:val="multilevel"/>
    <w:tmpl w:val="2ABE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94090F"/>
    <w:multiLevelType w:val="multilevel"/>
    <w:tmpl w:val="A8DA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B72C40"/>
    <w:multiLevelType w:val="multilevel"/>
    <w:tmpl w:val="A7D0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DC24C7"/>
    <w:multiLevelType w:val="multilevel"/>
    <w:tmpl w:val="1FCC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D0B84"/>
    <w:multiLevelType w:val="multilevel"/>
    <w:tmpl w:val="0B42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1344DC"/>
    <w:multiLevelType w:val="multilevel"/>
    <w:tmpl w:val="CC86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721D5E"/>
    <w:multiLevelType w:val="multilevel"/>
    <w:tmpl w:val="C1A0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2140FD"/>
    <w:multiLevelType w:val="multilevel"/>
    <w:tmpl w:val="CEC2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668C"/>
    <w:rsid w:val="00505429"/>
    <w:rsid w:val="0067668C"/>
    <w:rsid w:val="00994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429"/>
  </w:style>
  <w:style w:type="paragraph" w:styleId="Heading4">
    <w:name w:val="heading 4"/>
    <w:basedOn w:val="Normal"/>
    <w:link w:val="Heading4Char"/>
    <w:uiPriority w:val="9"/>
    <w:qFormat/>
    <w:rsid w:val="006766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7668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7668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7668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7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66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2026-10-20T08:33:00Z</dcterms:created>
  <dcterms:modified xsi:type="dcterms:W3CDTF">2026-10-20T08:33:00Z</dcterms:modified>
</cp:coreProperties>
</file>